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7D931" w14:textId="77777777" w:rsidR="001A5F34" w:rsidRPr="006A2DD3" w:rsidRDefault="001A5F34" w:rsidP="001A5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</w:pPr>
      <w:r w:rsidRPr="006A2DD3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>Obowiązek informacyjny w związku z przetwarzaniem danych osobowych wnioskodawcy oraz dziecka/podopiecznego:</w:t>
      </w:r>
    </w:p>
    <w:p w14:paraId="38D74219" w14:textId="77777777" w:rsidR="00E61FD2" w:rsidRDefault="00E61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  <w:lang w:eastAsia="pl-PL"/>
        </w:rPr>
      </w:pPr>
      <w:bookmarkStart w:id="0" w:name="_GoBack"/>
      <w:bookmarkEnd w:id="0"/>
    </w:p>
    <w:p w14:paraId="448BE7EC" w14:textId="77777777" w:rsidR="005C12DD" w:rsidRPr="005C12DD" w:rsidRDefault="005C12DD" w:rsidP="005C12D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5C12D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Administratorem danych osobowych jest </w:t>
      </w:r>
      <w:r w:rsidRPr="005C12DD">
        <w:rPr>
          <w:rFonts w:ascii="Times New Roman" w:eastAsia="Times New Roman" w:hAnsi="Times New Roman" w:cs="Times New Roman"/>
          <w:b/>
          <w:noProof/>
          <w:sz w:val="20"/>
          <w:szCs w:val="20"/>
          <w:shd w:val="clear" w:color="auto" w:fill="FFFFFF"/>
        </w:rPr>
        <w:t>Miejski Ośrodek Pomocy Społecznej w Chełmnie</w:t>
      </w:r>
      <w:r w:rsidRPr="005C12DD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5C12D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(dalej: „ADMINISTRATOR”), z siedzibą:</w:t>
      </w:r>
      <w:r w:rsidRPr="005C12DD">
        <w:rPr>
          <w:sz w:val="20"/>
          <w:szCs w:val="20"/>
        </w:rPr>
        <w:t xml:space="preserve"> </w:t>
      </w:r>
      <w:r w:rsidRPr="005C12DD">
        <w:rPr>
          <w:rFonts w:ascii="Times New Roman" w:hAnsi="Times New Roman" w:cs="Times New Roman"/>
          <w:sz w:val="20"/>
          <w:szCs w:val="20"/>
        </w:rPr>
        <w:t>ul. Gen. Józefa Hallera 11</w:t>
      </w:r>
      <w:r w:rsidRPr="005C12D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5C12DD">
        <w:rPr>
          <w:rStyle w:val="lrzxr"/>
          <w:rFonts w:ascii="Times New Roman" w:hAnsi="Times New Roman" w:cs="Times New Roman"/>
          <w:sz w:val="20"/>
          <w:szCs w:val="20"/>
        </w:rPr>
        <w:t xml:space="preserve">86-200 Chełmno. </w:t>
      </w:r>
      <w:r w:rsidRPr="005C12D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Z Administratorem można się kontaktować pisemnie, za pomocą poczty tradycyjnej na adres: </w:t>
      </w:r>
      <w:r w:rsidRPr="005C12D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FFFFFF"/>
        </w:rPr>
        <w:t xml:space="preserve">ul. </w:t>
      </w:r>
      <w:r w:rsidRPr="005C12DD">
        <w:rPr>
          <w:rFonts w:ascii="Times New Roman" w:hAnsi="Times New Roman" w:cs="Times New Roman"/>
          <w:sz w:val="20"/>
          <w:szCs w:val="20"/>
        </w:rPr>
        <w:t>Gen. Józefa Hallera 11</w:t>
      </w:r>
      <w:r w:rsidRPr="005C12D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5C12DD">
        <w:rPr>
          <w:rStyle w:val="lrzxr"/>
          <w:rFonts w:ascii="Times New Roman" w:hAnsi="Times New Roman" w:cs="Times New Roman"/>
          <w:sz w:val="20"/>
          <w:szCs w:val="20"/>
        </w:rPr>
        <w:t xml:space="preserve">86-200 Chełmno </w:t>
      </w:r>
      <w:r w:rsidRPr="005C12D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lub drogą e-mailową pod adresem: </w:t>
      </w:r>
      <w:hyperlink r:id="rId7" w:history="1">
        <w:r w:rsidRPr="005C12DD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sekretariat@mopschelmno.pl</w:t>
        </w:r>
      </w:hyperlink>
      <w:r w:rsidRPr="005C12D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14:paraId="5236D5FA" w14:textId="09F4BFB9" w:rsidR="005C12DD" w:rsidRPr="005C12DD" w:rsidRDefault="005C12DD" w:rsidP="005C12D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5C12D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Administrator wyznaczył Inspektora Ochrony Danych – Andrzeja Rybus-Tołłoczko, z którym można się skontaktować pod adresem mailowym: </w:t>
      </w:r>
      <w:hyperlink r:id="rId8" w:history="1">
        <w:r w:rsidRPr="005C12DD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iodo@rt-net.pl</w:t>
        </w:r>
      </w:hyperlink>
      <w:r w:rsidRPr="005C12DD">
        <w:rPr>
          <w:rFonts w:ascii="Times New Roman" w:hAnsi="Times New Roman" w:cs="Times New Roman"/>
          <w:sz w:val="20"/>
          <w:szCs w:val="20"/>
        </w:rPr>
        <w:t>.</w:t>
      </w:r>
    </w:p>
    <w:p w14:paraId="113A73A8" w14:textId="1C2618B0" w:rsidR="00233482" w:rsidRPr="00062271" w:rsidRDefault="00DC2ECB" w:rsidP="007C18B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DC2ECB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</w:t>
      </w:r>
      <w:r w:rsidR="00633B94" w:rsidRPr="00DC2ECB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oraz w oparciu o ustawę z dnia </w:t>
      </w:r>
      <w:r w:rsidR="00633B9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5 grudnia 2014 r. o Karcie Dużej Rodziny</w:t>
      </w:r>
      <w:r w:rsidR="00633B94" w:rsidRPr="00DC2ECB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i ustawę z dnia 14 czerwca 1960 r. Kodeks postępowania administracyjnego.</w:t>
      </w:r>
    </w:p>
    <w:p w14:paraId="3C563510" w14:textId="77777777" w:rsidR="00CE09EC" w:rsidRDefault="00CE09EC" w:rsidP="00CE09E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5B0BC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Przetwarzanie danych osobowych </w:t>
      </w:r>
      <w:r w:rsidRPr="005B0BC5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lang w:eastAsia="pl-PL"/>
        </w:rPr>
        <w:t>Pani/Pana</w:t>
      </w:r>
      <w:r w:rsidRPr="005B0BC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odbywa się w celu:</w:t>
      </w:r>
    </w:p>
    <w:p w14:paraId="0C0FDE69" w14:textId="0BFADBBF" w:rsidR="001D2EFF" w:rsidRDefault="00EA7CA0" w:rsidP="000B036A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przyjęcia i </w:t>
      </w:r>
      <w:r w:rsidR="00CE09EC" w:rsidRPr="00CE09E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rozpatrzenia wniosku, nawiązania niezbędnego kontakt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u </w:t>
      </w:r>
      <w:r w:rsidR="00CE09EC" w:rsidRPr="00CE09E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oraz, w przypadku </w:t>
      </w:r>
      <w:r w:rsidR="000B036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decyzji pozytywnej, wydania karty oraz późniejszej weryfikacji prawa do karty - </w:t>
      </w:r>
      <w:r w:rsidR="001D2EFF" w:rsidRPr="000622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na podstawie art. 6 ust. 1 lit. c, e RODO, art. 9 ust. 2 lit. b RODO</w:t>
      </w:r>
      <w:r w:rsidR="00B5277B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</w:t>
      </w:r>
    </w:p>
    <w:p w14:paraId="18918A38" w14:textId="140B77CB" w:rsidR="00B5277B" w:rsidRPr="00A97903" w:rsidRDefault="00B5277B" w:rsidP="00B5277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5B0BC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wypełnienia obowiązku prawnego ciążącego na Administratorze – </w:t>
      </w:r>
      <w:r w:rsidR="00EA7C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 zakresie wynikającym z ustaw wskazanych w pkt. 3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Pr="005B0BC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na podstawie </w:t>
      </w:r>
      <w:r w:rsidRPr="005B0BC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art. 6 ust. 1 lit c RODO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.</w:t>
      </w:r>
    </w:p>
    <w:p w14:paraId="4F859559" w14:textId="77777777" w:rsidR="000B036A" w:rsidRPr="00D443E9" w:rsidRDefault="000B036A" w:rsidP="000B036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D443E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Dane osobowe będą przetwarzane przez okres 1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roku od dnia utraty prawa do korzystania z karty, z wyjątkiem informacji dotyczących osób, którym Karta nie została przyznana, które przetwarza się przez okres 1 roku od dnia, w którym decyzja odmawiająca prawa do Karty stała się ostateczna.</w:t>
      </w:r>
      <w:r w:rsidRPr="00D443E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</w:p>
    <w:p w14:paraId="22D61E38" w14:textId="77777777" w:rsidR="00D3525F" w:rsidRPr="00D3525F" w:rsidRDefault="00D3525F" w:rsidP="00D3525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D3525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Przetwarzanie danych osobowych </w:t>
      </w:r>
      <w:r w:rsidRPr="00D3525F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lang w:eastAsia="pl-PL"/>
        </w:rPr>
        <w:t>Pani/Pana dziecka/podopiecznego</w:t>
      </w:r>
      <w:r w:rsidRPr="00D3525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odbywa się w celu:</w:t>
      </w:r>
    </w:p>
    <w:p w14:paraId="0B5210DB" w14:textId="7B6F3F94" w:rsidR="00D3525F" w:rsidRPr="00D3525F" w:rsidRDefault="00EA7CA0" w:rsidP="00D3525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przyjęcia i </w:t>
      </w:r>
      <w:r w:rsidR="00D3525F" w:rsidRPr="00D3525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rozpatrzenia wniosku oraz, </w:t>
      </w:r>
      <w:r w:rsidR="000B036A" w:rsidRPr="00CE09E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w przypadku </w:t>
      </w:r>
      <w:r w:rsidR="000B036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decyzji pozytywnej, wydania karty oraz późniejszej weryfikacji prawa do karty</w:t>
      </w:r>
      <w:r w:rsidR="00D3525F" w:rsidRPr="00D3525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– na podstawie art. 6 ust. 1 lit. c, e RODO, art. 9 ust. 2 lit. b RODO,</w:t>
      </w:r>
    </w:p>
    <w:p w14:paraId="665D521C" w14:textId="7837D5E1" w:rsidR="00D3525F" w:rsidRPr="00D3525F" w:rsidRDefault="00D3525F" w:rsidP="00D3525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D3525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wypełnienia obowiązku prawnego ciążącego na Administratorze – </w:t>
      </w:r>
      <w:r w:rsidR="0005666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 zakresie wynikającym z ustaw wskazanych w pkt. 3</w:t>
      </w:r>
      <w:r w:rsidRPr="00D3525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– na podstawie art. 6 ust. 1 lit c RODO.</w:t>
      </w:r>
    </w:p>
    <w:p w14:paraId="6963B68B" w14:textId="77777777" w:rsidR="000B036A" w:rsidRPr="00D443E9" w:rsidRDefault="000B036A" w:rsidP="000B036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D443E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Dane osobowe będą przetwarzane przez okres 1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roku od dnia utraty prawa do korzystania z karty, z wyjątkiem informacji dotyczących osób, którym Karta nie została przyznana, które przetwarza się przez okres 1 roku od dnia, w którym decyzja odmawiająca prawa do Karty stała się ostateczna.</w:t>
      </w:r>
      <w:r w:rsidRPr="00D443E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</w:p>
    <w:p w14:paraId="6AE8BF09" w14:textId="0ECD226E" w:rsidR="000114E8" w:rsidRPr="00062271" w:rsidRDefault="00C43CE7" w:rsidP="00CE09E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0622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Dane osobowe mogą pochodzić od stron trzecich, tj. m.in. ministra właściwego do spraw rodziny, </w:t>
      </w:r>
      <w:r w:rsidR="001C63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wojewody, </w:t>
      </w:r>
      <w:r w:rsidRPr="000622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Urzędu Gminy, Policji, urzędów pracy, placówek oświatowych, placówek pomocy społecznej, pieczy zastępczej, innych ośrodków pomocy społecznej, innych urzędów gminy, Narodowego Funduszu Zdrowia, sądów, kuratorów sądowych i społecznych oraz instytucji publicznych.</w:t>
      </w:r>
    </w:p>
    <w:p w14:paraId="3746CB14" w14:textId="77777777" w:rsidR="000114E8" w:rsidRPr="00062271" w:rsidRDefault="00BF3219" w:rsidP="00CE09E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0622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Administrator nie zamierza przekazywać danych do państwa trzeciego lub organizacji międzynarodowej. </w:t>
      </w:r>
    </w:p>
    <w:p w14:paraId="4028B87F" w14:textId="3119021B" w:rsidR="000114E8" w:rsidRPr="00CB7DA4" w:rsidRDefault="000114E8" w:rsidP="00CE09E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B7DA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Administrator będzie przekazywał dane osobowe innym podmiotom na podstawie przepisów prawa, w tym w szczególności do organów administracji państwowej uprawnionym do pozyskania tych danych oraz na podstawie zawartych umów powierzenia przetwarzania danych osobowych, w tym m.in. do dostawców usług teleinformatycznych.</w:t>
      </w:r>
    </w:p>
    <w:p w14:paraId="2772A246" w14:textId="61312E77" w:rsidR="00EC3A6C" w:rsidRPr="00062271" w:rsidRDefault="00EC3A6C" w:rsidP="00CE09E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0622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Posiada Pan / Pani prawo do:</w:t>
      </w:r>
    </w:p>
    <w:p w14:paraId="36D06C6A" w14:textId="58C0F04B" w:rsidR="00EC3A6C" w:rsidRPr="00062271" w:rsidRDefault="00EC3A6C" w:rsidP="00EC3A6C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0622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żądania od Administratora dostępu do danych osobowych, ich sprostowania, usunięcia lub ograniczenia przetwarzania,</w:t>
      </w:r>
    </w:p>
    <w:p w14:paraId="7CCF43EF" w14:textId="2A92ABDD" w:rsidR="00EC3A6C" w:rsidRPr="00062271" w:rsidRDefault="00EC3A6C" w:rsidP="00EC3A6C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0622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wniesienia sprzeciwu wobec przetwarzania, a także przenoszenia danych,</w:t>
      </w:r>
    </w:p>
    <w:p w14:paraId="57D7F40E" w14:textId="2E244441" w:rsidR="00EC3A6C" w:rsidRPr="00062271" w:rsidRDefault="00EC3A6C" w:rsidP="00EC3A6C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0622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wniesienia skargi na działania Administratora do Prezesa Urzędu Ochrony Danych Osobowych.</w:t>
      </w:r>
    </w:p>
    <w:p w14:paraId="00B0DA91" w14:textId="77777777" w:rsidR="000B036A" w:rsidRPr="00062271" w:rsidRDefault="000B036A" w:rsidP="000B036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0622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Podanie danych osobowych jest wymogiem do wykonania obowiązków Administratora. Ich niepodanie uniemożliwi rozpatrzenie wniosku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oraz </w:t>
      </w:r>
      <w:r w:rsidRPr="000622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ewentualn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e</w:t>
      </w:r>
      <w:r w:rsidRPr="000622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późniejsz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e wydanie Karty.</w:t>
      </w:r>
    </w:p>
    <w:p w14:paraId="571641E4" w14:textId="7DBF8073" w:rsidR="00E61FD2" w:rsidRPr="00062271" w:rsidRDefault="00EC3A6C" w:rsidP="00CE09E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0622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Administrator nie przewiduje zautomatyzowanego podejmowania decyzji.</w:t>
      </w:r>
    </w:p>
    <w:p w14:paraId="36AFBBD5" w14:textId="4B5C166E" w:rsidR="00320A1B" w:rsidRPr="00062271" w:rsidRDefault="00320A1B" w:rsidP="00320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1556C68F" w14:textId="77777777" w:rsidR="00376544" w:rsidRPr="00CC1A6E" w:rsidRDefault="00376544" w:rsidP="0037654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</w:pPr>
      <w:r w:rsidRPr="00CC1A6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Zapoznanie się z informacją o przetwarzaniu danych:</w:t>
      </w:r>
    </w:p>
    <w:p w14:paraId="3D0C0B28" w14:textId="77777777" w:rsidR="00376544" w:rsidRPr="00CC1A6E" w:rsidRDefault="00376544" w:rsidP="00376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</w:p>
    <w:p w14:paraId="1214C1A5" w14:textId="77777777" w:rsidR="00376544" w:rsidRPr="00CC1A6E" w:rsidRDefault="00376544" w:rsidP="00376544">
      <w:pPr>
        <w:shd w:val="clear" w:color="auto" w:fill="FFFFFF" w:themeFill="background1"/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C1A6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Ja, …………………………… zapoznałam/em się z informacją o przetwarzaniu danych osobowych moich i mojego dziecka/podopiecznego………………………………………………….</w:t>
      </w:r>
    </w:p>
    <w:p w14:paraId="41558EB0" w14:textId="77777777" w:rsidR="00376544" w:rsidRPr="00CC1A6E" w:rsidRDefault="00376544" w:rsidP="00376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0A4FD52D" w14:textId="77777777" w:rsidR="00376544" w:rsidRPr="00CC1A6E" w:rsidRDefault="00376544" w:rsidP="00376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C1A6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………………………………………</w:t>
      </w:r>
      <w:r w:rsidRPr="00CC1A6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C1A6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C1A6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  <w:t xml:space="preserve">                  ……………………………………</w:t>
      </w:r>
    </w:p>
    <w:p w14:paraId="668B5116" w14:textId="0B2894E1" w:rsidR="00376544" w:rsidRPr="00CC1A6E" w:rsidRDefault="00376544" w:rsidP="00873107">
      <w:pPr>
        <w:shd w:val="clear" w:color="auto" w:fill="FFFFFF"/>
        <w:spacing w:after="0" w:line="100" w:lineRule="atLeast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CC1A6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/data/</w:t>
      </w:r>
      <w:r w:rsidRPr="00CC1A6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C1A6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C1A6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C1A6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C1A6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C1A6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C1A6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C1A6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C1A6E">
        <w:rPr>
          <w:rFonts w:ascii="Times New Roman" w:eastAsia="Times New Roman" w:hAnsi="Times New Roman" w:cs="Times New Roman"/>
          <w:sz w:val="20"/>
          <w:szCs w:val="20"/>
        </w:rPr>
        <w:t>/podpis wnioskodawcy/</w:t>
      </w:r>
    </w:p>
    <w:p w14:paraId="211978B7" w14:textId="26AFAB96" w:rsidR="005A05E6" w:rsidRPr="000B036A" w:rsidRDefault="005A05E6" w:rsidP="000B036A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  <w:lang w:eastAsia="pl-PL"/>
        </w:rPr>
      </w:pPr>
    </w:p>
    <w:sectPr w:rsidR="005A05E6" w:rsidRPr="000B036A" w:rsidSect="001A5F34">
      <w:pgSz w:w="11906" w:h="16838"/>
      <w:pgMar w:top="567" w:right="1134" w:bottom="0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73E22" w14:textId="77777777" w:rsidR="00A13264" w:rsidRDefault="00A13264" w:rsidP="00320A1B">
      <w:pPr>
        <w:spacing w:after="0" w:line="240" w:lineRule="auto"/>
      </w:pPr>
      <w:r>
        <w:separator/>
      </w:r>
    </w:p>
  </w:endnote>
  <w:endnote w:type="continuationSeparator" w:id="0">
    <w:p w14:paraId="04843AA3" w14:textId="77777777" w:rsidR="00A13264" w:rsidRDefault="00A13264" w:rsidP="0032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CC8FD" w14:textId="77777777" w:rsidR="00A13264" w:rsidRDefault="00A13264" w:rsidP="00320A1B">
      <w:pPr>
        <w:spacing w:after="0" w:line="240" w:lineRule="auto"/>
      </w:pPr>
      <w:r>
        <w:separator/>
      </w:r>
    </w:p>
  </w:footnote>
  <w:footnote w:type="continuationSeparator" w:id="0">
    <w:p w14:paraId="2AF708A4" w14:textId="77777777" w:rsidR="00A13264" w:rsidRDefault="00A13264" w:rsidP="00320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01DA"/>
    <w:multiLevelType w:val="hybridMultilevel"/>
    <w:tmpl w:val="87FEB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862"/>
    <w:multiLevelType w:val="hybridMultilevel"/>
    <w:tmpl w:val="6D68C9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B7627F"/>
    <w:multiLevelType w:val="hybridMultilevel"/>
    <w:tmpl w:val="F2CAB31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17046A"/>
    <w:multiLevelType w:val="hybridMultilevel"/>
    <w:tmpl w:val="2D0A3D8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570BB4"/>
    <w:multiLevelType w:val="hybridMultilevel"/>
    <w:tmpl w:val="9936228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101F1"/>
    <w:multiLevelType w:val="hybridMultilevel"/>
    <w:tmpl w:val="E8ACBE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C83070"/>
    <w:multiLevelType w:val="hybridMultilevel"/>
    <w:tmpl w:val="DA92B2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3C1320"/>
    <w:multiLevelType w:val="hybridMultilevel"/>
    <w:tmpl w:val="376C87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DD06EE"/>
    <w:multiLevelType w:val="hybridMultilevel"/>
    <w:tmpl w:val="6D68C9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C53694"/>
    <w:multiLevelType w:val="hybridMultilevel"/>
    <w:tmpl w:val="EF90FC3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6676056C"/>
    <w:multiLevelType w:val="hybridMultilevel"/>
    <w:tmpl w:val="F556AC92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713E360E"/>
    <w:multiLevelType w:val="hybridMultilevel"/>
    <w:tmpl w:val="DD4C4A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DA3374"/>
    <w:multiLevelType w:val="hybridMultilevel"/>
    <w:tmpl w:val="40823B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986A79"/>
    <w:multiLevelType w:val="hybridMultilevel"/>
    <w:tmpl w:val="40823BEC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A357A0"/>
    <w:multiLevelType w:val="hybridMultilevel"/>
    <w:tmpl w:val="F556AC92"/>
    <w:lvl w:ilvl="0" w:tplc="FFFFFFFF">
      <w:start w:val="1"/>
      <w:numFmt w:val="lowerLetter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1"/>
  </w:num>
  <w:num w:numId="7">
    <w:abstractNumId w:val="6"/>
  </w:num>
  <w:num w:numId="8">
    <w:abstractNumId w:val="12"/>
  </w:num>
  <w:num w:numId="9">
    <w:abstractNumId w:val="5"/>
  </w:num>
  <w:num w:numId="10">
    <w:abstractNumId w:val="10"/>
  </w:num>
  <w:num w:numId="11">
    <w:abstractNumId w:val="2"/>
  </w:num>
  <w:num w:numId="12">
    <w:abstractNumId w:val="9"/>
  </w:num>
  <w:num w:numId="13">
    <w:abstractNumId w:val="8"/>
  </w:num>
  <w:num w:numId="14">
    <w:abstractNumId w:val="14"/>
  </w:num>
  <w:num w:numId="15">
    <w:abstractNumId w:val="1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D2"/>
    <w:rsid w:val="000114E8"/>
    <w:rsid w:val="00043A21"/>
    <w:rsid w:val="0005666E"/>
    <w:rsid w:val="00062271"/>
    <w:rsid w:val="00083948"/>
    <w:rsid w:val="000A784C"/>
    <w:rsid w:val="000B036A"/>
    <w:rsid w:val="000B0680"/>
    <w:rsid w:val="000B64AA"/>
    <w:rsid w:val="000C0C9D"/>
    <w:rsid w:val="0011377B"/>
    <w:rsid w:val="001A5F34"/>
    <w:rsid w:val="001C639C"/>
    <w:rsid w:val="001D2DE2"/>
    <w:rsid w:val="001D2EFF"/>
    <w:rsid w:val="001F6DED"/>
    <w:rsid w:val="00233482"/>
    <w:rsid w:val="0027584D"/>
    <w:rsid w:val="002759F9"/>
    <w:rsid w:val="002B1DE2"/>
    <w:rsid w:val="002E6591"/>
    <w:rsid w:val="00320A1B"/>
    <w:rsid w:val="00325498"/>
    <w:rsid w:val="0035485C"/>
    <w:rsid w:val="00376544"/>
    <w:rsid w:val="00404C4F"/>
    <w:rsid w:val="00405B93"/>
    <w:rsid w:val="004529ED"/>
    <w:rsid w:val="004805E6"/>
    <w:rsid w:val="00494BA5"/>
    <w:rsid w:val="004A5EBA"/>
    <w:rsid w:val="004D2991"/>
    <w:rsid w:val="004E2D5F"/>
    <w:rsid w:val="0052231B"/>
    <w:rsid w:val="00523997"/>
    <w:rsid w:val="0057773F"/>
    <w:rsid w:val="005A05E6"/>
    <w:rsid w:val="005B7E12"/>
    <w:rsid w:val="005C12DD"/>
    <w:rsid w:val="005F6EAE"/>
    <w:rsid w:val="00613A1C"/>
    <w:rsid w:val="00626C6B"/>
    <w:rsid w:val="00633B94"/>
    <w:rsid w:val="006A2DD3"/>
    <w:rsid w:val="006F71DA"/>
    <w:rsid w:val="00731FF6"/>
    <w:rsid w:val="00747373"/>
    <w:rsid w:val="00790197"/>
    <w:rsid w:val="007C18B3"/>
    <w:rsid w:val="00804F6E"/>
    <w:rsid w:val="00823F70"/>
    <w:rsid w:val="00830FCC"/>
    <w:rsid w:val="00873107"/>
    <w:rsid w:val="008930A9"/>
    <w:rsid w:val="008F5698"/>
    <w:rsid w:val="009528AF"/>
    <w:rsid w:val="009A229A"/>
    <w:rsid w:val="009A31E9"/>
    <w:rsid w:val="009C361D"/>
    <w:rsid w:val="009C3DA7"/>
    <w:rsid w:val="00A1170D"/>
    <w:rsid w:val="00A13264"/>
    <w:rsid w:val="00A74446"/>
    <w:rsid w:val="00B5277B"/>
    <w:rsid w:val="00B8424A"/>
    <w:rsid w:val="00BF3219"/>
    <w:rsid w:val="00BF372D"/>
    <w:rsid w:val="00C41CCA"/>
    <w:rsid w:val="00C43CE7"/>
    <w:rsid w:val="00C4612E"/>
    <w:rsid w:val="00C562E5"/>
    <w:rsid w:val="00CB7DA4"/>
    <w:rsid w:val="00CE09EC"/>
    <w:rsid w:val="00CE5972"/>
    <w:rsid w:val="00D0007B"/>
    <w:rsid w:val="00D31BFC"/>
    <w:rsid w:val="00D3525F"/>
    <w:rsid w:val="00D5067F"/>
    <w:rsid w:val="00D6130A"/>
    <w:rsid w:val="00D65C42"/>
    <w:rsid w:val="00DA6F66"/>
    <w:rsid w:val="00DC2ECB"/>
    <w:rsid w:val="00DC3FE4"/>
    <w:rsid w:val="00DD3F75"/>
    <w:rsid w:val="00DE35FF"/>
    <w:rsid w:val="00E53868"/>
    <w:rsid w:val="00E61FD2"/>
    <w:rsid w:val="00EA23AC"/>
    <w:rsid w:val="00EA7CA0"/>
    <w:rsid w:val="00EC3A6C"/>
    <w:rsid w:val="00EE0AF6"/>
    <w:rsid w:val="00F579DD"/>
    <w:rsid w:val="00FA4BCA"/>
    <w:rsid w:val="00FB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96EE"/>
  <w15:docId w15:val="{6EF1200B-A18B-B645-AB55-E3CC4CE5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176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qFormat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  <w:style w:type="character" w:customStyle="1" w:styleId="InternetLink">
    <w:name w:val="Internet Link"/>
    <w:basedOn w:val="Domylnaczcionkaakapitu"/>
    <w:uiPriority w:val="99"/>
    <w:unhideWhenUsed/>
    <w:rsid w:val="00C25F91"/>
    <w:rPr>
      <w:color w:val="0000FF" w:themeColor="hyperlink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character" w:styleId="Hipercze">
    <w:name w:val="Hyperlink"/>
    <w:basedOn w:val="Domylnaczcionkaakapitu"/>
    <w:uiPriority w:val="99"/>
    <w:unhideWhenUsed/>
    <w:rsid w:val="00B8424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8424A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05E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3A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A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A21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3A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3A21"/>
    <w:rPr>
      <w:b/>
      <w:bCs/>
      <w:szCs w:val="20"/>
    </w:rPr>
  </w:style>
  <w:style w:type="paragraph" w:styleId="Akapitzlist">
    <w:name w:val="List Paragraph"/>
    <w:basedOn w:val="Normalny"/>
    <w:uiPriority w:val="34"/>
    <w:qFormat/>
    <w:rsid w:val="0023348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A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A1B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A1B"/>
    <w:rPr>
      <w:vertAlign w:val="superscript"/>
    </w:rPr>
  </w:style>
  <w:style w:type="character" w:customStyle="1" w:styleId="lrzxr">
    <w:name w:val="lrzxr"/>
    <w:basedOn w:val="Domylnaczcionkaakapitu"/>
    <w:rsid w:val="005C1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rt-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opschelm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dc:description/>
  <cp:lastModifiedBy>Kamila</cp:lastModifiedBy>
  <cp:revision>90</cp:revision>
  <dcterms:created xsi:type="dcterms:W3CDTF">2019-07-02T07:14:00Z</dcterms:created>
  <dcterms:modified xsi:type="dcterms:W3CDTF">2022-11-28T10:37:00Z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